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6FE53" w14:textId="0CB39638" w:rsidR="00A67DE4" w:rsidRPr="00A67DE4" w:rsidRDefault="00EF0983" w:rsidP="00A67DE4">
      <w:pPr>
        <w:pStyle w:val="a0"/>
        <w:tabs>
          <w:tab w:val="left" w:pos="5994"/>
          <w:tab w:val="left" w:pos="7041"/>
        </w:tabs>
        <w:jc w:val="left"/>
        <w:rPr>
          <w:rFonts w:hint="cs"/>
          <w:rtl/>
        </w:rPr>
      </w:pPr>
      <w:r w:rsidRPr="00DB361B">
        <w:rPr>
          <w:noProof/>
          <w:rtl/>
        </w:rPr>
        <mc:AlternateContent>
          <mc:Choice Requires="wps">
            <w:drawing>
              <wp:anchor distT="0" distB="0" distL="114300" distR="114300" simplePos="0" relativeHeight="251657728" behindDoc="0" locked="0" layoutInCell="1" allowOverlap="1" wp14:anchorId="0F19F42A" wp14:editId="3E278204">
                <wp:simplePos x="0" y="0"/>
                <wp:positionH relativeFrom="column">
                  <wp:posOffset>0</wp:posOffset>
                </wp:positionH>
                <wp:positionV relativeFrom="paragraph">
                  <wp:posOffset>-228600</wp:posOffset>
                </wp:positionV>
                <wp:extent cx="6286500"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0A5C" w14:textId="77777777" w:rsidR="00DB361B" w:rsidRPr="00A67DE4" w:rsidRDefault="00A67DE4" w:rsidP="00A67DE4">
                            <w:pPr>
                              <w:jc w:val="center"/>
                              <w:rPr>
                                <w:rFonts w:hint="cs"/>
                                <w:b/>
                                <w:bCs/>
                                <w:sz w:val="44"/>
                                <w:szCs w:val="44"/>
                                <w:rtl/>
                              </w:rPr>
                            </w:pPr>
                            <w:r w:rsidRPr="00A67DE4">
                              <w:rPr>
                                <w:b/>
                                <w:bCs/>
                                <w:sz w:val="44"/>
                                <w:szCs w:val="44"/>
                                <w:rtl/>
                              </w:rPr>
                              <w:t>عقد ايجار شقة مفروشة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F42A" id="_x0000_t202" coordsize="21600,21600" o:spt="202" path="m,l,21600r21600,l21600,xe">
                <v:stroke joinstyle="miter"/>
                <v:path gradientshapeok="t" o:connecttype="rect"/>
              </v:shapetype>
              <v:shape id="Text Box 4" o:spid="_x0000_s1026" type="#_x0000_t202" style="position:absolute;left:0;text-align:left;margin-left:0;margin-top:-18pt;width:4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" filled="f" stroked="f">
                <v:textbox>
                  <w:txbxContent>
                    <w:p w14:paraId="17BE0A5C" w14:textId="77777777" w:rsidR="00DB361B" w:rsidRPr="00A67DE4" w:rsidRDefault="00A67DE4" w:rsidP="00A67DE4">
                      <w:pPr>
                        <w:jc w:val="center"/>
                        <w:rPr>
                          <w:rFonts w:hint="cs"/>
                          <w:b/>
                          <w:bCs/>
                          <w:sz w:val="44"/>
                          <w:szCs w:val="44"/>
                          <w:rtl/>
                        </w:rPr>
                      </w:pPr>
                      <w:r w:rsidRPr="00A67DE4">
                        <w:rPr>
                          <w:b/>
                          <w:bCs/>
                          <w:sz w:val="44"/>
                          <w:szCs w:val="44"/>
                          <w:rtl/>
                        </w:rPr>
                        <w:t>عقد ايجار شقة مفروشة</w:t>
                      </w:r>
                    </w:p>
                  </w:txbxContent>
                </v:textbox>
              </v:shape>
            </w:pict>
          </mc:Fallback>
        </mc:AlternateContent>
      </w:r>
      <w:r w:rsidR="00DB361B">
        <w:rPr>
          <w:rFonts w:hint="cs"/>
          <w:rtl/>
        </w:rPr>
        <w:t>ــــــــــــــــــــــــــــــــــــــــــــــــــــــــــــــــــــــــــــــــ</w:t>
      </w:r>
    </w:p>
    <w:p w14:paraId="3CD76BA7" w14:textId="77777777" w:rsidR="00A67DE4" w:rsidRPr="00572E77" w:rsidRDefault="00A67DE4" w:rsidP="00A67DE4">
      <w:pPr>
        <w:jc w:val="lowKashida"/>
        <w:rPr>
          <w:rFonts w:cs="Monotype Koufi" w:hint="cs"/>
          <w:b/>
          <w:bCs/>
          <w:sz w:val="32"/>
          <w:szCs w:val="32"/>
          <w:rtl/>
        </w:rPr>
      </w:pPr>
      <w:r w:rsidRPr="00572E77">
        <w:rPr>
          <w:rFonts w:cs="Monotype Koufi"/>
          <w:b/>
          <w:bCs/>
          <w:sz w:val="32"/>
          <w:szCs w:val="32"/>
          <w:rtl/>
        </w:rPr>
        <w:t xml:space="preserve">انه فى يوم </w:t>
      </w:r>
      <w:r>
        <w:rPr>
          <w:rFonts w:cs="Monotype Koufi" w:hint="cs"/>
          <w:b/>
          <w:bCs/>
          <w:sz w:val="32"/>
          <w:szCs w:val="32"/>
          <w:rtl/>
        </w:rPr>
        <w:t>_______</w:t>
      </w:r>
      <w:r w:rsidRPr="00572E77">
        <w:rPr>
          <w:rFonts w:cs="Monotype Koufi"/>
          <w:b/>
          <w:bCs/>
          <w:sz w:val="32"/>
          <w:szCs w:val="32"/>
          <w:rtl/>
        </w:rPr>
        <w:t xml:space="preserve"> الموافق </w:t>
      </w:r>
      <w:r>
        <w:rPr>
          <w:rFonts w:cs="Monotype Koufi" w:hint="cs"/>
          <w:b/>
          <w:bCs/>
          <w:sz w:val="32"/>
          <w:szCs w:val="32"/>
          <w:rtl/>
        </w:rPr>
        <w:t xml:space="preserve">      </w:t>
      </w:r>
      <w:r w:rsidRPr="00572E77">
        <w:rPr>
          <w:rFonts w:cs="Monotype Koufi"/>
          <w:b/>
          <w:bCs/>
          <w:sz w:val="32"/>
          <w:szCs w:val="32"/>
          <w:rtl/>
        </w:rPr>
        <w:t>/</w:t>
      </w:r>
      <w:r>
        <w:rPr>
          <w:rFonts w:cs="Monotype Koufi" w:hint="cs"/>
          <w:b/>
          <w:bCs/>
          <w:sz w:val="32"/>
          <w:szCs w:val="32"/>
          <w:rtl/>
        </w:rPr>
        <w:t xml:space="preserve">      </w:t>
      </w:r>
      <w:r w:rsidRPr="00572E77">
        <w:rPr>
          <w:rFonts w:cs="Monotype Koufi"/>
          <w:b/>
          <w:bCs/>
          <w:sz w:val="32"/>
          <w:szCs w:val="32"/>
          <w:rtl/>
        </w:rPr>
        <w:t>/</w:t>
      </w:r>
      <w:r>
        <w:rPr>
          <w:rFonts w:cs="Monotype Koufi" w:hint="cs"/>
          <w:b/>
          <w:bCs/>
          <w:sz w:val="32"/>
          <w:szCs w:val="32"/>
          <w:rtl/>
        </w:rPr>
        <w:t xml:space="preserve">       </w:t>
      </w:r>
    </w:p>
    <w:p w14:paraId="2F49B3AB"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تم تحرير هذا العقد بين كل من:</w:t>
      </w:r>
    </w:p>
    <w:p w14:paraId="397E8455" w14:textId="77777777" w:rsidR="00A67DE4" w:rsidRPr="00A67DE4" w:rsidRDefault="00A67DE4" w:rsidP="00A67DE4">
      <w:pPr>
        <w:jc w:val="lowKashida"/>
        <w:rPr>
          <w:rFonts w:cs="Monotype Koufi"/>
          <w:b/>
          <w:bCs/>
          <w:sz w:val="32"/>
          <w:szCs w:val="32"/>
          <w:rtl/>
        </w:rPr>
      </w:pPr>
    </w:p>
    <w:p w14:paraId="45A78938" w14:textId="77777777" w:rsidR="00A67DE4" w:rsidRPr="00A67DE4" w:rsidRDefault="00A67DE4" w:rsidP="00A67DE4">
      <w:pPr>
        <w:jc w:val="lowKashida"/>
        <w:rPr>
          <w:rFonts w:cs="Monotype Koufi" w:hint="cs"/>
          <w:b/>
          <w:bCs/>
          <w:sz w:val="32"/>
          <w:szCs w:val="32"/>
          <w:rtl/>
        </w:rPr>
      </w:pPr>
      <w:r w:rsidRPr="00A67DE4">
        <w:rPr>
          <w:rFonts w:cs="Monotype Koufi"/>
          <w:b/>
          <w:bCs/>
          <w:sz w:val="32"/>
          <w:szCs w:val="32"/>
          <w:rtl/>
        </w:rPr>
        <w:t xml:space="preserve">1) السيد/ </w:t>
      </w:r>
      <w:r>
        <w:rPr>
          <w:rFonts w:cs="Monotype Koufi" w:hint="cs"/>
          <w:b/>
          <w:bCs/>
          <w:sz w:val="32"/>
          <w:szCs w:val="32"/>
          <w:rtl/>
        </w:rPr>
        <w:t>_________________</w:t>
      </w:r>
      <w:r w:rsidRPr="00A67DE4">
        <w:rPr>
          <w:rFonts w:cs="Monotype Koufi"/>
          <w:b/>
          <w:bCs/>
          <w:sz w:val="32"/>
          <w:szCs w:val="32"/>
          <w:rtl/>
        </w:rPr>
        <w:t xml:space="preserve"> مقيم برقم </w:t>
      </w:r>
      <w:r>
        <w:rPr>
          <w:rFonts w:cs="Monotype Koufi" w:hint="cs"/>
          <w:b/>
          <w:bCs/>
          <w:sz w:val="32"/>
          <w:szCs w:val="32"/>
          <w:rtl/>
        </w:rPr>
        <w:t>________________________</w:t>
      </w:r>
    </w:p>
    <w:p w14:paraId="4748091A" w14:textId="77777777" w:rsidR="00A67DE4" w:rsidRDefault="00A67DE4" w:rsidP="00A67DE4">
      <w:pPr>
        <w:jc w:val="lowKashida"/>
        <w:rPr>
          <w:rFonts w:cs="Monotype Koufi" w:hint="cs"/>
          <w:b/>
          <w:bCs/>
          <w:sz w:val="32"/>
          <w:szCs w:val="32"/>
          <w:rtl/>
        </w:rPr>
      </w:pPr>
      <w:r w:rsidRPr="00A67DE4">
        <w:rPr>
          <w:rFonts w:cs="Monotype Koufi"/>
          <w:b/>
          <w:bCs/>
          <w:sz w:val="32"/>
          <w:szCs w:val="32"/>
          <w:rtl/>
        </w:rPr>
        <w:t xml:space="preserve">قسم </w:t>
      </w:r>
      <w:r>
        <w:rPr>
          <w:rFonts w:cs="Monotype Koufi" w:hint="cs"/>
          <w:b/>
          <w:bCs/>
          <w:sz w:val="32"/>
          <w:szCs w:val="32"/>
          <w:rtl/>
        </w:rPr>
        <w:t>_____</w:t>
      </w:r>
      <w:r w:rsidRPr="00A67DE4">
        <w:rPr>
          <w:rFonts w:cs="Monotype Koufi"/>
          <w:b/>
          <w:bCs/>
          <w:sz w:val="32"/>
          <w:szCs w:val="32"/>
          <w:rtl/>
        </w:rPr>
        <w:t xml:space="preserve"> محافظة </w:t>
      </w:r>
      <w:r>
        <w:rPr>
          <w:rFonts w:cs="Monotype Koufi" w:hint="cs"/>
          <w:b/>
          <w:bCs/>
          <w:sz w:val="32"/>
          <w:szCs w:val="32"/>
          <w:rtl/>
        </w:rPr>
        <w:t xml:space="preserve">_____ </w:t>
      </w:r>
      <w:r w:rsidRPr="00A67DE4">
        <w:rPr>
          <w:rFonts w:cs="Monotype Koufi"/>
          <w:b/>
          <w:bCs/>
          <w:sz w:val="32"/>
          <w:szCs w:val="32"/>
          <w:rtl/>
        </w:rPr>
        <w:t xml:space="preserve">يحمل بطاقة عائلية رقم </w:t>
      </w:r>
      <w:r>
        <w:rPr>
          <w:rFonts w:cs="Monotype Koufi" w:hint="cs"/>
          <w:b/>
          <w:bCs/>
          <w:sz w:val="32"/>
          <w:szCs w:val="32"/>
          <w:rtl/>
        </w:rPr>
        <w:t>_____</w:t>
      </w:r>
      <w:r w:rsidRPr="00A67DE4">
        <w:rPr>
          <w:rFonts w:cs="Monotype Koufi"/>
          <w:b/>
          <w:bCs/>
          <w:sz w:val="32"/>
          <w:szCs w:val="32"/>
          <w:rtl/>
        </w:rPr>
        <w:t xml:space="preserve">سجل مدنى </w:t>
      </w:r>
      <w:r>
        <w:rPr>
          <w:rFonts w:cs="Monotype Koufi" w:hint="cs"/>
          <w:b/>
          <w:bCs/>
          <w:sz w:val="32"/>
          <w:szCs w:val="32"/>
          <w:rtl/>
        </w:rPr>
        <w:t xml:space="preserve">_____ </w:t>
      </w:r>
    </w:p>
    <w:p w14:paraId="31920988" w14:textId="77777777" w:rsidR="00A67DE4" w:rsidRPr="00A67DE4" w:rsidRDefault="00A67DE4" w:rsidP="00A67DE4">
      <w:pPr>
        <w:jc w:val="right"/>
        <w:rPr>
          <w:rFonts w:cs="Monotype Koufi"/>
          <w:b/>
          <w:bCs/>
          <w:sz w:val="32"/>
          <w:szCs w:val="32"/>
          <w:rtl/>
        </w:rPr>
      </w:pPr>
      <w:r w:rsidRPr="00A67DE4">
        <w:rPr>
          <w:rFonts w:cs="Monotype Koufi"/>
          <w:b/>
          <w:bCs/>
          <w:sz w:val="32"/>
          <w:szCs w:val="32"/>
          <w:rtl/>
        </w:rPr>
        <w:t>“طرف أول”</w:t>
      </w:r>
    </w:p>
    <w:p w14:paraId="4A846D23"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2) السيد/ </w:t>
      </w:r>
      <w:r>
        <w:rPr>
          <w:rFonts w:cs="Monotype Koufi" w:hint="cs"/>
          <w:b/>
          <w:bCs/>
          <w:sz w:val="32"/>
          <w:szCs w:val="32"/>
          <w:rtl/>
        </w:rPr>
        <w:t>_________________</w:t>
      </w:r>
      <w:r w:rsidRPr="00A67DE4">
        <w:rPr>
          <w:rFonts w:cs="Monotype Koufi"/>
          <w:b/>
          <w:bCs/>
          <w:sz w:val="32"/>
          <w:szCs w:val="32"/>
          <w:rtl/>
        </w:rPr>
        <w:t xml:space="preserve"> مقيم برقم </w:t>
      </w:r>
      <w:r>
        <w:rPr>
          <w:rFonts w:cs="Monotype Koufi" w:hint="cs"/>
          <w:b/>
          <w:bCs/>
          <w:sz w:val="32"/>
          <w:szCs w:val="32"/>
          <w:rtl/>
        </w:rPr>
        <w:t>________________________</w:t>
      </w:r>
    </w:p>
    <w:p w14:paraId="555BC389" w14:textId="77777777" w:rsidR="00A67DE4" w:rsidRDefault="00A67DE4" w:rsidP="00A67DE4">
      <w:pPr>
        <w:jc w:val="lowKashida"/>
        <w:rPr>
          <w:rFonts w:cs="Monotype Koufi" w:hint="cs"/>
          <w:b/>
          <w:bCs/>
          <w:sz w:val="32"/>
          <w:szCs w:val="32"/>
          <w:rtl/>
        </w:rPr>
      </w:pPr>
      <w:r w:rsidRPr="00A67DE4">
        <w:rPr>
          <w:rFonts w:cs="Monotype Koufi"/>
          <w:b/>
          <w:bCs/>
          <w:sz w:val="32"/>
          <w:szCs w:val="32"/>
          <w:rtl/>
        </w:rPr>
        <w:t xml:space="preserve">قسم </w:t>
      </w:r>
      <w:r>
        <w:rPr>
          <w:rFonts w:cs="Monotype Koufi" w:hint="cs"/>
          <w:b/>
          <w:bCs/>
          <w:sz w:val="32"/>
          <w:szCs w:val="32"/>
          <w:rtl/>
        </w:rPr>
        <w:t>_____</w:t>
      </w:r>
      <w:r w:rsidRPr="00A67DE4">
        <w:rPr>
          <w:rFonts w:cs="Monotype Koufi"/>
          <w:b/>
          <w:bCs/>
          <w:sz w:val="32"/>
          <w:szCs w:val="32"/>
          <w:rtl/>
        </w:rPr>
        <w:t xml:space="preserve"> محافظة </w:t>
      </w:r>
      <w:r>
        <w:rPr>
          <w:rFonts w:cs="Monotype Koufi" w:hint="cs"/>
          <w:b/>
          <w:bCs/>
          <w:sz w:val="32"/>
          <w:szCs w:val="32"/>
          <w:rtl/>
        </w:rPr>
        <w:t xml:space="preserve">_____ </w:t>
      </w:r>
      <w:r w:rsidRPr="00A67DE4">
        <w:rPr>
          <w:rFonts w:cs="Monotype Koufi"/>
          <w:b/>
          <w:bCs/>
          <w:sz w:val="32"/>
          <w:szCs w:val="32"/>
          <w:rtl/>
        </w:rPr>
        <w:t xml:space="preserve">يحمل بطاقة عائلية رقم </w:t>
      </w:r>
      <w:r>
        <w:rPr>
          <w:rFonts w:cs="Monotype Koufi" w:hint="cs"/>
          <w:b/>
          <w:bCs/>
          <w:sz w:val="32"/>
          <w:szCs w:val="32"/>
          <w:rtl/>
        </w:rPr>
        <w:t>_____</w:t>
      </w:r>
      <w:r w:rsidRPr="00A67DE4">
        <w:rPr>
          <w:rFonts w:cs="Monotype Koufi"/>
          <w:b/>
          <w:bCs/>
          <w:sz w:val="32"/>
          <w:szCs w:val="32"/>
          <w:rtl/>
        </w:rPr>
        <w:t xml:space="preserve">سجل مدنى </w:t>
      </w:r>
      <w:r>
        <w:rPr>
          <w:rFonts w:cs="Monotype Koufi" w:hint="cs"/>
          <w:b/>
          <w:bCs/>
          <w:sz w:val="32"/>
          <w:szCs w:val="32"/>
          <w:rtl/>
        </w:rPr>
        <w:t xml:space="preserve">_____ </w:t>
      </w:r>
    </w:p>
    <w:p w14:paraId="3C694738" w14:textId="77777777" w:rsidR="00A67DE4" w:rsidRPr="00A67DE4" w:rsidRDefault="00A67DE4" w:rsidP="00A67DE4">
      <w:pPr>
        <w:jc w:val="right"/>
        <w:rPr>
          <w:rFonts w:cs="Monotype Koufi"/>
          <w:b/>
          <w:bCs/>
          <w:sz w:val="32"/>
          <w:szCs w:val="32"/>
          <w:rtl/>
        </w:rPr>
      </w:pPr>
      <w:r w:rsidRPr="00A67DE4">
        <w:rPr>
          <w:rFonts w:cs="Monotype Koufi"/>
          <w:b/>
          <w:bCs/>
          <w:sz w:val="32"/>
          <w:szCs w:val="32"/>
          <w:rtl/>
        </w:rPr>
        <w:t xml:space="preserve"> “طرف ثان”</w:t>
      </w:r>
    </w:p>
    <w:p w14:paraId="2DDE1120"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يقر الطرفان بأهليتهما للتعاقد وقد أتفقا على ما يلى:</w:t>
      </w:r>
    </w:p>
    <w:p w14:paraId="3B43D40A"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الاول”</w:t>
      </w:r>
    </w:p>
    <w:p w14:paraId="342A4E30"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يؤجر الطرف الاول للطرف الثانى الشقة المفروشة رقم </w:t>
      </w:r>
      <w:r>
        <w:rPr>
          <w:rFonts w:cs="Monotype Koufi" w:hint="cs"/>
          <w:b/>
          <w:bCs/>
          <w:sz w:val="32"/>
          <w:szCs w:val="32"/>
          <w:rtl/>
        </w:rPr>
        <w:t>_______</w:t>
      </w:r>
      <w:r w:rsidRPr="00A67DE4">
        <w:rPr>
          <w:rFonts w:cs="Monotype Koufi"/>
          <w:b/>
          <w:bCs/>
          <w:sz w:val="32"/>
          <w:szCs w:val="32"/>
          <w:rtl/>
        </w:rPr>
        <w:t xml:space="preserve"> الكائنة بالعقار رقم </w:t>
      </w:r>
      <w:r>
        <w:rPr>
          <w:rFonts w:cs="Monotype Koufi" w:hint="cs"/>
          <w:b/>
          <w:bCs/>
          <w:sz w:val="32"/>
          <w:szCs w:val="32"/>
          <w:rtl/>
        </w:rPr>
        <w:t>_______</w:t>
      </w:r>
      <w:r w:rsidRPr="00A67DE4">
        <w:rPr>
          <w:rFonts w:cs="Monotype Koufi"/>
          <w:b/>
          <w:bCs/>
          <w:sz w:val="32"/>
          <w:szCs w:val="32"/>
          <w:rtl/>
        </w:rPr>
        <w:t xml:space="preserve"> والمكونه من </w:t>
      </w:r>
      <w:r>
        <w:rPr>
          <w:rFonts w:cs="Monotype Koufi" w:hint="cs"/>
          <w:b/>
          <w:bCs/>
          <w:sz w:val="32"/>
          <w:szCs w:val="32"/>
          <w:rtl/>
        </w:rPr>
        <w:t>_______________</w:t>
      </w:r>
      <w:r w:rsidRPr="00A67DE4">
        <w:rPr>
          <w:rFonts w:cs="Monotype Koufi"/>
          <w:b/>
          <w:bCs/>
          <w:sz w:val="32"/>
          <w:szCs w:val="32"/>
          <w:rtl/>
        </w:rPr>
        <w:t>.</w:t>
      </w:r>
    </w:p>
    <w:p w14:paraId="56065703"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الثانى”</w:t>
      </w:r>
    </w:p>
    <w:p w14:paraId="4C44E42F"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يقر الطرف الثانى بأنه عاين العين المؤجرة وما بها من منقولات فوجدها بحالة جيدة وجميعها صالح للأستعمال ولا يحتاج شئ منها لاية صيانة.</w:t>
      </w:r>
    </w:p>
    <w:p w14:paraId="09F2AD9A"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الثالث”</w:t>
      </w:r>
    </w:p>
    <w:p w14:paraId="3DFAAE35"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تسلم الطرف الثانى العين المؤجرة بمنقولتها بتاريخ اليوم وذلك على سبيل الامانة لاستعمالها فى الغرض الذى خصصت له العين ويلتزم بردها فى نهاية المدة المتفق عليها بحالتها المبينه بالبند الثانى</w:t>
      </w:r>
      <w:r>
        <w:rPr>
          <w:rFonts w:cs="Monotype Koufi" w:hint="cs"/>
          <w:b/>
          <w:bCs/>
          <w:sz w:val="32"/>
          <w:szCs w:val="32"/>
          <w:rtl/>
        </w:rPr>
        <w:t xml:space="preserve"> </w:t>
      </w:r>
      <w:r w:rsidRPr="00A67DE4">
        <w:rPr>
          <w:rFonts w:cs="Monotype Koufi"/>
          <w:b/>
          <w:bCs/>
          <w:sz w:val="32"/>
          <w:szCs w:val="32"/>
          <w:rtl/>
        </w:rPr>
        <w:t xml:space="preserve">والا كان مسئولا عن ذلك مدنيا فى حالة </w:t>
      </w:r>
      <w:r>
        <w:rPr>
          <w:rFonts w:cs="Monotype Koufi" w:hint="cs"/>
          <w:b/>
          <w:bCs/>
          <w:sz w:val="32"/>
          <w:szCs w:val="32"/>
          <w:rtl/>
        </w:rPr>
        <w:t xml:space="preserve">_______ </w:t>
      </w:r>
      <w:r w:rsidRPr="00A67DE4">
        <w:rPr>
          <w:rFonts w:cs="Monotype Koufi"/>
          <w:b/>
          <w:bCs/>
          <w:sz w:val="32"/>
          <w:szCs w:val="32"/>
          <w:rtl/>
        </w:rPr>
        <w:t>,وجنائي</w:t>
      </w:r>
      <w:r>
        <w:rPr>
          <w:rFonts w:cs="Monotype Koufi" w:hint="cs"/>
          <w:b/>
          <w:bCs/>
          <w:sz w:val="32"/>
          <w:szCs w:val="32"/>
          <w:rtl/>
        </w:rPr>
        <w:t xml:space="preserve"> </w:t>
      </w:r>
      <w:r w:rsidRPr="00A67DE4">
        <w:rPr>
          <w:rFonts w:cs="Monotype Koufi"/>
          <w:b/>
          <w:bCs/>
          <w:sz w:val="32"/>
          <w:szCs w:val="32"/>
          <w:rtl/>
        </w:rPr>
        <w:t xml:space="preserve">افى حالة </w:t>
      </w:r>
      <w:r>
        <w:rPr>
          <w:rFonts w:cs="Monotype Koufi" w:hint="cs"/>
          <w:b/>
          <w:bCs/>
          <w:sz w:val="32"/>
          <w:szCs w:val="32"/>
          <w:rtl/>
        </w:rPr>
        <w:t>_______</w:t>
      </w:r>
      <w:r w:rsidRPr="00A67DE4">
        <w:rPr>
          <w:rFonts w:cs="Monotype Koufi"/>
          <w:b/>
          <w:bCs/>
          <w:sz w:val="32"/>
          <w:szCs w:val="32"/>
          <w:rtl/>
        </w:rPr>
        <w:t xml:space="preserve"> وفى هذه الحالة يكون للطرف الاول الحبس التأمين كتعويض فضلا عن رجوعه على الطرف الثانى بتكملة التعويض لضبط ما ناله من ضرر ما لم يتم التصالح بينهما على تقدير ذلك .</w:t>
      </w:r>
    </w:p>
    <w:p w14:paraId="54FA091C"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الرابع”</w:t>
      </w:r>
    </w:p>
    <w:p w14:paraId="173C598E"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الغرض من الايجار هو سكنى الطرف الثانى واسرته ولا يجوز تغيير هذا الغرض لاى سبب من الاسباب أو اجراء اى تعديل بالعين والا اعتبر العقد مفسوخا من تلقاء نفسه دون حاجة إلى تنبيه او انذار أو اى أجراء آخر.</w:t>
      </w:r>
    </w:p>
    <w:p w14:paraId="01446306"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الخامس”</w:t>
      </w:r>
    </w:p>
    <w:p w14:paraId="379786C4"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لا يجوز للطرف الثانى ادخال أى منقولات بالعين المؤجرة أو اخراج أية منقولات منها والا اعتبر العقد مفسوخا من تلقاء نفسه دون الحاجة إلى تنبيه أو انذار أو اى اجراء أخر.</w:t>
      </w:r>
    </w:p>
    <w:p w14:paraId="4B19DFC6"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السادس”</w:t>
      </w:r>
    </w:p>
    <w:p w14:paraId="3AAA9AAD"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تم هذا الايجار لقاء أجرة شهرية قدرها </w:t>
      </w:r>
      <w:r>
        <w:rPr>
          <w:rFonts w:cs="Monotype Koufi" w:hint="cs"/>
          <w:b/>
          <w:bCs/>
          <w:sz w:val="32"/>
          <w:szCs w:val="32"/>
          <w:rtl/>
        </w:rPr>
        <w:t>_______</w:t>
      </w:r>
      <w:r w:rsidRPr="00A67DE4">
        <w:rPr>
          <w:rFonts w:cs="Monotype Koufi"/>
          <w:b/>
          <w:bCs/>
          <w:sz w:val="32"/>
          <w:szCs w:val="32"/>
          <w:rtl/>
        </w:rPr>
        <w:t xml:space="preserve">فقط </w:t>
      </w:r>
      <w:r>
        <w:rPr>
          <w:rFonts w:cs="Monotype Koufi" w:hint="cs"/>
          <w:b/>
          <w:bCs/>
          <w:sz w:val="32"/>
          <w:szCs w:val="32"/>
          <w:rtl/>
        </w:rPr>
        <w:t>_________</w:t>
      </w:r>
      <w:r w:rsidRPr="00A67DE4">
        <w:rPr>
          <w:rFonts w:cs="Monotype Koufi"/>
          <w:b/>
          <w:bCs/>
          <w:sz w:val="32"/>
          <w:szCs w:val="32"/>
          <w:rtl/>
        </w:rPr>
        <w:t xml:space="preserve"> يلتزم الطرف الثانى بالوفاء بها حتى اليوم </w:t>
      </w:r>
      <w:r>
        <w:rPr>
          <w:rFonts w:cs="Monotype Koufi" w:hint="cs"/>
          <w:b/>
          <w:bCs/>
          <w:sz w:val="32"/>
          <w:szCs w:val="32"/>
          <w:rtl/>
        </w:rPr>
        <w:t>_______</w:t>
      </w:r>
      <w:r w:rsidRPr="00A67DE4">
        <w:rPr>
          <w:rFonts w:cs="Monotype Koufi"/>
          <w:b/>
          <w:bCs/>
          <w:sz w:val="32"/>
          <w:szCs w:val="32"/>
          <w:rtl/>
        </w:rPr>
        <w:t xml:space="preserve"> من كل شهر</w:t>
      </w:r>
      <w:r>
        <w:rPr>
          <w:rFonts w:cs="Monotype Koufi" w:hint="cs"/>
          <w:b/>
          <w:bCs/>
          <w:sz w:val="32"/>
          <w:szCs w:val="32"/>
          <w:rtl/>
        </w:rPr>
        <w:t xml:space="preserve"> </w:t>
      </w:r>
      <w:r w:rsidRPr="00A67DE4">
        <w:rPr>
          <w:rFonts w:cs="Monotype Koufi"/>
          <w:b/>
          <w:bCs/>
          <w:sz w:val="32"/>
          <w:szCs w:val="32"/>
          <w:rtl/>
        </w:rPr>
        <w:t>بموطن الطرف الاول المبين بهذا العقد, وفى حالة الاخلال بهذا الالتزام يعتبر العقد مفسوخا من تلقاء نفسه دون حاجة إلى تنبيه أو انذار أو أى اجراء أخر.</w:t>
      </w:r>
    </w:p>
    <w:p w14:paraId="3DFCC054"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lastRenderedPageBreak/>
        <w:t>وقد تم الوفاء بأجرة الشهر الاول بمجلس هذا العقد مقابل ايصال بذلك من الطرف الاول.</w:t>
      </w:r>
    </w:p>
    <w:p w14:paraId="246B3C6C"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السابع”</w:t>
      </w:r>
    </w:p>
    <w:p w14:paraId="40F9AFE9"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اثبات الوفاء بالاجرة يكون بموجب ايصال موقع عليه من الطرف الاول .</w:t>
      </w:r>
    </w:p>
    <w:p w14:paraId="45DE4BB8"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الثامن”</w:t>
      </w:r>
    </w:p>
    <w:p w14:paraId="7C0BB605"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يقر السيد/ </w:t>
      </w:r>
      <w:r>
        <w:rPr>
          <w:rFonts w:cs="Monotype Koufi" w:hint="cs"/>
          <w:b/>
          <w:bCs/>
          <w:sz w:val="32"/>
          <w:szCs w:val="32"/>
          <w:rtl/>
        </w:rPr>
        <w:t>_______</w:t>
      </w:r>
      <w:r w:rsidRPr="00A67DE4">
        <w:rPr>
          <w:rFonts w:cs="Monotype Koufi"/>
          <w:b/>
          <w:bCs/>
          <w:sz w:val="32"/>
          <w:szCs w:val="32"/>
          <w:rtl/>
        </w:rPr>
        <w:t xml:space="preserve"> بأنه يكفل الطرف الثانى بكافة الالتزامات على هذا العقد على وجه التضامن .</w:t>
      </w:r>
    </w:p>
    <w:p w14:paraId="6852D866"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التاسع ”</w:t>
      </w:r>
    </w:p>
    <w:p w14:paraId="4D44A130"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دفع الطرف الثانى للطرف الاول بمجلس هذا العقد مبلغ </w:t>
      </w:r>
      <w:r>
        <w:rPr>
          <w:rFonts w:cs="Monotype Koufi" w:hint="cs"/>
          <w:b/>
          <w:bCs/>
          <w:sz w:val="32"/>
          <w:szCs w:val="32"/>
          <w:rtl/>
        </w:rPr>
        <w:t>_______</w:t>
      </w:r>
      <w:r w:rsidRPr="00A67DE4">
        <w:rPr>
          <w:rFonts w:cs="Monotype Koufi"/>
          <w:b/>
          <w:bCs/>
          <w:sz w:val="32"/>
          <w:szCs w:val="32"/>
          <w:rtl/>
        </w:rPr>
        <w:t xml:space="preserve"> فقط </w:t>
      </w:r>
      <w:r>
        <w:rPr>
          <w:rFonts w:cs="Monotype Koufi" w:hint="cs"/>
          <w:b/>
          <w:bCs/>
          <w:sz w:val="32"/>
          <w:szCs w:val="32"/>
          <w:rtl/>
        </w:rPr>
        <w:t>_______</w:t>
      </w:r>
      <w:r w:rsidRPr="00A67DE4">
        <w:rPr>
          <w:rFonts w:cs="Monotype Koufi"/>
          <w:b/>
          <w:bCs/>
          <w:sz w:val="32"/>
          <w:szCs w:val="32"/>
          <w:rtl/>
        </w:rPr>
        <w:t xml:space="preserve"> على سبيل التأمين , على أن يرد فى نهاية العقد اذا ما قام الطرف الثانى الوفاء بالتزاماته والا كان للطرف الاول الحق فى حبسه لاقتضاء حقه منه .</w:t>
      </w:r>
    </w:p>
    <w:p w14:paraId="5CE88A00"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العاشر”</w:t>
      </w:r>
    </w:p>
    <w:p w14:paraId="6002FA7D"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مدة هذا العقد </w:t>
      </w:r>
      <w:r>
        <w:rPr>
          <w:rFonts w:cs="Monotype Koufi" w:hint="cs"/>
          <w:b/>
          <w:bCs/>
          <w:sz w:val="32"/>
          <w:szCs w:val="32"/>
          <w:rtl/>
        </w:rPr>
        <w:t>_______</w:t>
      </w:r>
      <w:r w:rsidRPr="00A67DE4">
        <w:rPr>
          <w:rFonts w:cs="Monotype Koufi"/>
          <w:b/>
          <w:bCs/>
          <w:sz w:val="32"/>
          <w:szCs w:val="32"/>
          <w:rtl/>
        </w:rPr>
        <w:t xml:space="preserve"> يترتب على انقضاءها فى </w:t>
      </w:r>
      <w:r>
        <w:rPr>
          <w:rFonts w:cs="Monotype Koufi" w:hint="cs"/>
          <w:b/>
          <w:bCs/>
          <w:sz w:val="32"/>
          <w:szCs w:val="32"/>
          <w:rtl/>
        </w:rPr>
        <w:t>__/__/____</w:t>
      </w:r>
      <w:r w:rsidRPr="00A67DE4">
        <w:rPr>
          <w:rFonts w:cs="Monotype Koufi"/>
          <w:b/>
          <w:bCs/>
          <w:sz w:val="32"/>
          <w:szCs w:val="32"/>
          <w:rtl/>
        </w:rPr>
        <w:t xml:space="preserve"> انتهاء العقد بحكم القانون دون حاجة لتنبيه بالاخلاء.</w:t>
      </w:r>
    </w:p>
    <w:p w14:paraId="6D507B1A"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الحادى عشر”</w:t>
      </w:r>
    </w:p>
    <w:p w14:paraId="438F91A7"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فى حالة اخلال الطرف الثانى بتنفيذ التزامه بالاخلاء يلتزم بدفع مبلغ </w:t>
      </w:r>
      <w:r>
        <w:rPr>
          <w:rFonts w:cs="Monotype Koufi" w:hint="cs"/>
          <w:b/>
          <w:bCs/>
          <w:sz w:val="32"/>
          <w:szCs w:val="32"/>
          <w:rtl/>
        </w:rPr>
        <w:t>_______</w:t>
      </w:r>
      <w:r w:rsidRPr="00A67DE4">
        <w:rPr>
          <w:rFonts w:cs="Monotype Koufi"/>
          <w:b/>
          <w:bCs/>
          <w:sz w:val="32"/>
          <w:szCs w:val="32"/>
          <w:rtl/>
        </w:rPr>
        <w:t xml:space="preserve"> فقط </w:t>
      </w:r>
      <w:r>
        <w:rPr>
          <w:rFonts w:cs="Monotype Koufi" w:hint="cs"/>
          <w:b/>
          <w:bCs/>
          <w:sz w:val="32"/>
          <w:szCs w:val="32"/>
          <w:rtl/>
        </w:rPr>
        <w:t>_______</w:t>
      </w:r>
      <w:r w:rsidRPr="00A67DE4">
        <w:rPr>
          <w:rFonts w:cs="Monotype Koufi"/>
          <w:b/>
          <w:bCs/>
          <w:sz w:val="32"/>
          <w:szCs w:val="32"/>
          <w:rtl/>
        </w:rPr>
        <w:t xml:space="preserve"> عن كل يوم تأخير إلى ان يتم تنفيذه رضاء أو قضاء .</w:t>
      </w:r>
    </w:p>
    <w:p w14:paraId="75D37B39"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الثانى عشر”</w:t>
      </w:r>
    </w:p>
    <w:p w14:paraId="4D2B2574"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يلتزم الطرف الثانى بقيمة استهلاك المياه الانارة اعتبارا من اليوم , كما يلتزم بقيمة اشتراك التليفون عن مدة العقد فضلا عن قيمة المكالمات الزائدة خلالها.</w:t>
      </w:r>
    </w:p>
    <w:p w14:paraId="0B48B4C7"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الثالث عشر”</w:t>
      </w:r>
    </w:p>
    <w:p w14:paraId="7F4BDD67"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لا يجوز للطرف الثانى التنازل عن الإيجار أو التأخير من الباطن وإلا اعتبر العقد مفسوخا من تلقاء نفسه دون حاجة إلى التنبيه أو إنذار أو أى إجراء أخر, ويكون الطرف الأول الرجوع عليه بالأجرة المستحقة عن باقى مدة العقد.</w:t>
      </w:r>
    </w:p>
    <w:p w14:paraId="1C79B194"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الرابع عشر”</w:t>
      </w:r>
    </w:p>
    <w:p w14:paraId="039E49AB"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 xml:space="preserve">تختص محاكم </w:t>
      </w:r>
      <w:r>
        <w:rPr>
          <w:rFonts w:cs="Monotype Koufi" w:hint="cs"/>
          <w:b/>
          <w:bCs/>
          <w:sz w:val="32"/>
          <w:szCs w:val="32"/>
          <w:rtl/>
        </w:rPr>
        <w:t>_______</w:t>
      </w:r>
      <w:r w:rsidRPr="00A67DE4">
        <w:rPr>
          <w:rFonts w:cs="Monotype Koufi"/>
          <w:b/>
          <w:bCs/>
          <w:sz w:val="32"/>
          <w:szCs w:val="32"/>
          <w:rtl/>
        </w:rPr>
        <w:t xml:space="preserve"> بنظر ماقد ينشب عن هذا العقد من منازعات ويعتبر عنوان كل من طرفيه والكفيل المبين به موطنا مختارا فى هذا الصدد, ويلتزم الطرف الأول بإخطار الحى عن هذا الإيجار.</w:t>
      </w:r>
    </w:p>
    <w:p w14:paraId="6A7CE2DC" w14:textId="77777777" w:rsidR="00A67DE4" w:rsidRPr="00A67DE4" w:rsidRDefault="00A67DE4" w:rsidP="00A67DE4">
      <w:pPr>
        <w:jc w:val="lowKashida"/>
        <w:rPr>
          <w:rFonts w:cs="Monotype Koufi"/>
          <w:b/>
          <w:bCs/>
          <w:sz w:val="32"/>
          <w:szCs w:val="32"/>
          <w:rtl/>
        </w:rPr>
      </w:pPr>
      <w:r w:rsidRPr="00A67DE4">
        <w:rPr>
          <w:rFonts w:cs="Monotype Koufi"/>
          <w:b/>
          <w:bCs/>
          <w:sz w:val="32"/>
          <w:szCs w:val="32"/>
          <w:rtl/>
        </w:rPr>
        <w:t>“البند الخامس عشر ”</w:t>
      </w:r>
    </w:p>
    <w:p w14:paraId="54180589" w14:textId="77777777" w:rsidR="00A67DE4" w:rsidRDefault="00A67DE4" w:rsidP="00A67DE4">
      <w:pPr>
        <w:jc w:val="lowKashida"/>
        <w:rPr>
          <w:rFonts w:cs="Monotype Koufi" w:hint="cs"/>
          <w:b/>
          <w:bCs/>
          <w:sz w:val="32"/>
          <w:szCs w:val="32"/>
          <w:rtl/>
        </w:rPr>
      </w:pPr>
      <w:r w:rsidRPr="00A67DE4">
        <w:rPr>
          <w:rFonts w:cs="Monotype Koufi"/>
          <w:b/>
          <w:bCs/>
          <w:sz w:val="32"/>
          <w:szCs w:val="32"/>
          <w:rtl/>
        </w:rPr>
        <w:t>حرر هذا العقد من ثلاث نسخ,لكل طرف نسخه.</w:t>
      </w:r>
    </w:p>
    <w:p w14:paraId="38993D06" w14:textId="77777777" w:rsidR="004563A6" w:rsidRPr="00A67DE4" w:rsidRDefault="004563A6" w:rsidP="00A67DE4">
      <w:pPr>
        <w:jc w:val="lowKashida"/>
        <w:rPr>
          <w:rFonts w:cs="Monotype Koufi" w:hint="cs"/>
          <w:b/>
          <w:bCs/>
          <w:sz w:val="32"/>
          <w:szCs w:val="32"/>
          <w:rtl/>
        </w:rPr>
      </w:pPr>
    </w:p>
    <w:p w14:paraId="69C6EA5D" w14:textId="77777777" w:rsidR="00BA0332" w:rsidRPr="00A67DE4" w:rsidRDefault="004563A6" w:rsidP="004563A6">
      <w:pPr>
        <w:jc w:val="lowKashida"/>
        <w:rPr>
          <w:rFonts w:cs="Monotype Koufi" w:hint="cs"/>
          <w:b/>
          <w:bCs/>
          <w:sz w:val="32"/>
          <w:szCs w:val="32"/>
          <w:rtl/>
        </w:rPr>
      </w:pPr>
      <w:r>
        <w:rPr>
          <w:rFonts w:cs="Monotype Koufi" w:hint="cs"/>
          <w:b/>
          <w:bCs/>
          <w:sz w:val="32"/>
          <w:szCs w:val="32"/>
          <w:rtl/>
        </w:rPr>
        <w:t xml:space="preserve">              </w:t>
      </w:r>
      <w:r w:rsidR="00A67DE4" w:rsidRPr="00A67DE4">
        <w:rPr>
          <w:rFonts w:cs="Monotype Koufi"/>
          <w:b/>
          <w:bCs/>
          <w:sz w:val="32"/>
          <w:szCs w:val="32"/>
          <w:rtl/>
        </w:rPr>
        <w:t xml:space="preserve">“الطرف الأول ” </w:t>
      </w:r>
      <w:r w:rsidR="00A67DE4">
        <w:rPr>
          <w:rFonts w:cs="Monotype Koufi" w:hint="cs"/>
          <w:b/>
          <w:bCs/>
          <w:sz w:val="32"/>
          <w:szCs w:val="32"/>
          <w:rtl/>
        </w:rPr>
        <w:t xml:space="preserve">        </w:t>
      </w:r>
      <w:r>
        <w:rPr>
          <w:rFonts w:cs="Monotype Koufi" w:hint="cs"/>
          <w:b/>
          <w:bCs/>
          <w:sz w:val="32"/>
          <w:szCs w:val="32"/>
          <w:rtl/>
        </w:rPr>
        <w:t xml:space="preserve">                 </w:t>
      </w:r>
      <w:r w:rsidR="00A67DE4">
        <w:rPr>
          <w:rFonts w:cs="Monotype Koufi" w:hint="cs"/>
          <w:b/>
          <w:bCs/>
          <w:sz w:val="32"/>
          <w:szCs w:val="32"/>
          <w:rtl/>
        </w:rPr>
        <w:t xml:space="preserve">              </w:t>
      </w:r>
      <w:r w:rsidR="00A67DE4" w:rsidRPr="00A67DE4">
        <w:rPr>
          <w:rFonts w:cs="Monotype Koufi"/>
          <w:b/>
          <w:bCs/>
          <w:sz w:val="32"/>
          <w:szCs w:val="32"/>
          <w:rtl/>
        </w:rPr>
        <w:t>“الطرف الثانى”</w:t>
      </w:r>
    </w:p>
    <w:sectPr w:rsidR="00BA0332" w:rsidRPr="00A67DE4"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4FB80" w14:textId="77777777" w:rsidR="00C57793" w:rsidRDefault="00C57793">
      <w:r>
        <w:separator/>
      </w:r>
    </w:p>
  </w:endnote>
  <w:endnote w:type="continuationSeparator" w:id="0">
    <w:p w14:paraId="488D8C98" w14:textId="77777777" w:rsidR="00C57793" w:rsidRDefault="00C5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5F4F"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EA7A" w14:textId="77777777" w:rsidR="00C57793" w:rsidRDefault="00C57793">
      <w:r>
        <w:separator/>
      </w:r>
    </w:p>
  </w:footnote>
  <w:footnote w:type="continuationSeparator" w:id="0">
    <w:p w14:paraId="3A325A3B" w14:textId="77777777" w:rsidR="00C57793" w:rsidRDefault="00C57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95631"/>
    <w:rsid w:val="00095815"/>
    <w:rsid w:val="000B5DD7"/>
    <w:rsid w:val="000B6B36"/>
    <w:rsid w:val="0011235E"/>
    <w:rsid w:val="00170595"/>
    <w:rsid w:val="001E3867"/>
    <w:rsid w:val="001F2C77"/>
    <w:rsid w:val="002150B5"/>
    <w:rsid w:val="002338E5"/>
    <w:rsid w:val="00263CC6"/>
    <w:rsid w:val="002970F9"/>
    <w:rsid w:val="002C7026"/>
    <w:rsid w:val="003474C8"/>
    <w:rsid w:val="00373A6B"/>
    <w:rsid w:val="00386499"/>
    <w:rsid w:val="003B263D"/>
    <w:rsid w:val="004563A6"/>
    <w:rsid w:val="0048203F"/>
    <w:rsid w:val="004A776C"/>
    <w:rsid w:val="004F5AB5"/>
    <w:rsid w:val="00507612"/>
    <w:rsid w:val="00535F3C"/>
    <w:rsid w:val="00543AB3"/>
    <w:rsid w:val="00545989"/>
    <w:rsid w:val="005674BB"/>
    <w:rsid w:val="00572E77"/>
    <w:rsid w:val="005A7955"/>
    <w:rsid w:val="005C2FE5"/>
    <w:rsid w:val="005E626C"/>
    <w:rsid w:val="00642321"/>
    <w:rsid w:val="00654157"/>
    <w:rsid w:val="006725D6"/>
    <w:rsid w:val="006B1F3F"/>
    <w:rsid w:val="00704D74"/>
    <w:rsid w:val="0071468F"/>
    <w:rsid w:val="00752E4E"/>
    <w:rsid w:val="00767AA9"/>
    <w:rsid w:val="007B1612"/>
    <w:rsid w:val="007C31A2"/>
    <w:rsid w:val="0080734B"/>
    <w:rsid w:val="00810CB3"/>
    <w:rsid w:val="00810FBF"/>
    <w:rsid w:val="008636B6"/>
    <w:rsid w:val="00876BB4"/>
    <w:rsid w:val="008B2053"/>
    <w:rsid w:val="008B76EE"/>
    <w:rsid w:val="008D12AD"/>
    <w:rsid w:val="00901A71"/>
    <w:rsid w:val="009027BE"/>
    <w:rsid w:val="009070EC"/>
    <w:rsid w:val="009D79D5"/>
    <w:rsid w:val="00A16DAF"/>
    <w:rsid w:val="00A34232"/>
    <w:rsid w:val="00A67DE4"/>
    <w:rsid w:val="00A964B1"/>
    <w:rsid w:val="00AF2B0D"/>
    <w:rsid w:val="00B81D51"/>
    <w:rsid w:val="00BA0332"/>
    <w:rsid w:val="00BA21E1"/>
    <w:rsid w:val="00BB2030"/>
    <w:rsid w:val="00BC1A6F"/>
    <w:rsid w:val="00BC75BB"/>
    <w:rsid w:val="00BD11B4"/>
    <w:rsid w:val="00BF6A9F"/>
    <w:rsid w:val="00C03415"/>
    <w:rsid w:val="00C03724"/>
    <w:rsid w:val="00C061DF"/>
    <w:rsid w:val="00C0636F"/>
    <w:rsid w:val="00C479BE"/>
    <w:rsid w:val="00C57793"/>
    <w:rsid w:val="00CA02DC"/>
    <w:rsid w:val="00D4239E"/>
    <w:rsid w:val="00D4548A"/>
    <w:rsid w:val="00DA0768"/>
    <w:rsid w:val="00DA5F8E"/>
    <w:rsid w:val="00DB361B"/>
    <w:rsid w:val="00DC2DD2"/>
    <w:rsid w:val="00E36CA8"/>
    <w:rsid w:val="00E45E8D"/>
    <w:rsid w:val="00E62931"/>
    <w:rsid w:val="00E92EB3"/>
    <w:rsid w:val="00EA07FC"/>
    <w:rsid w:val="00EC1F1D"/>
    <w:rsid w:val="00EF0983"/>
    <w:rsid w:val="00F2684B"/>
    <w:rsid w:val="00F33519"/>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188D1B"/>
  <w15:chartTrackingRefBased/>
  <w15:docId w15:val="{72B0077B-8C61-4B27-81B4-2A2400A4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E4"/>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rsid w:val="00BA0332"/>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6186">
      <w:bodyDiv w:val="1"/>
      <w:marLeft w:val="0"/>
      <w:marRight w:val="0"/>
      <w:marTop w:val="0"/>
      <w:marBottom w:val="0"/>
      <w:divBdr>
        <w:top w:val="none" w:sz="0" w:space="0" w:color="auto"/>
        <w:left w:val="none" w:sz="0" w:space="0" w:color="auto"/>
        <w:bottom w:val="none" w:sz="0" w:space="0" w:color="auto"/>
        <w:right w:val="none" w:sz="0" w:space="0" w:color="auto"/>
      </w:divBdr>
    </w:div>
    <w:div w:id="513496945">
      <w:bodyDiv w:val="1"/>
      <w:marLeft w:val="0"/>
      <w:marRight w:val="0"/>
      <w:marTop w:val="0"/>
      <w:marBottom w:val="0"/>
      <w:divBdr>
        <w:top w:val="none" w:sz="0" w:space="0" w:color="auto"/>
        <w:left w:val="none" w:sz="0" w:space="0" w:color="auto"/>
        <w:bottom w:val="none" w:sz="0" w:space="0" w:color="auto"/>
        <w:right w:val="none" w:sz="0" w:space="0" w:color="auto"/>
      </w:divBdr>
    </w:div>
    <w:div w:id="520827439">
      <w:bodyDiv w:val="1"/>
      <w:marLeft w:val="0"/>
      <w:marRight w:val="0"/>
      <w:marTop w:val="0"/>
      <w:marBottom w:val="0"/>
      <w:divBdr>
        <w:top w:val="none" w:sz="0" w:space="0" w:color="auto"/>
        <w:left w:val="none" w:sz="0" w:space="0" w:color="auto"/>
        <w:bottom w:val="none" w:sz="0" w:space="0" w:color="auto"/>
        <w:right w:val="none" w:sz="0" w:space="0" w:color="auto"/>
      </w:divBdr>
    </w:div>
    <w:div w:id="633369479">
      <w:bodyDiv w:val="1"/>
      <w:marLeft w:val="0"/>
      <w:marRight w:val="0"/>
      <w:marTop w:val="0"/>
      <w:marBottom w:val="0"/>
      <w:divBdr>
        <w:top w:val="none" w:sz="0" w:space="0" w:color="auto"/>
        <w:left w:val="none" w:sz="0" w:space="0" w:color="auto"/>
        <w:bottom w:val="none" w:sz="0" w:space="0" w:color="auto"/>
        <w:right w:val="none" w:sz="0" w:space="0" w:color="auto"/>
      </w:divBdr>
      <w:divsChild>
        <w:div w:id="98836154">
          <w:marLeft w:val="0"/>
          <w:marRight w:val="0"/>
          <w:marTop w:val="0"/>
          <w:marBottom w:val="0"/>
          <w:divBdr>
            <w:top w:val="none" w:sz="0" w:space="0" w:color="auto"/>
            <w:left w:val="none" w:sz="0" w:space="0" w:color="auto"/>
            <w:bottom w:val="none" w:sz="0" w:space="0" w:color="auto"/>
            <w:right w:val="none" w:sz="0" w:space="0" w:color="auto"/>
          </w:divBdr>
        </w:div>
        <w:div w:id="201286508">
          <w:marLeft w:val="0"/>
          <w:marRight w:val="0"/>
          <w:marTop w:val="0"/>
          <w:marBottom w:val="0"/>
          <w:divBdr>
            <w:top w:val="none" w:sz="0" w:space="0" w:color="auto"/>
            <w:left w:val="none" w:sz="0" w:space="0" w:color="auto"/>
            <w:bottom w:val="none" w:sz="0" w:space="0" w:color="auto"/>
            <w:right w:val="none" w:sz="0" w:space="0" w:color="auto"/>
          </w:divBdr>
        </w:div>
        <w:div w:id="1020355031">
          <w:marLeft w:val="0"/>
          <w:marRight w:val="0"/>
          <w:marTop w:val="0"/>
          <w:marBottom w:val="0"/>
          <w:divBdr>
            <w:top w:val="none" w:sz="0" w:space="0" w:color="auto"/>
            <w:left w:val="none" w:sz="0" w:space="0" w:color="auto"/>
            <w:bottom w:val="none" w:sz="0" w:space="0" w:color="auto"/>
            <w:right w:val="none" w:sz="0" w:space="0" w:color="auto"/>
          </w:divBdr>
        </w:div>
        <w:div w:id="1515414382">
          <w:marLeft w:val="0"/>
          <w:marRight w:val="0"/>
          <w:marTop w:val="0"/>
          <w:marBottom w:val="0"/>
          <w:divBdr>
            <w:top w:val="none" w:sz="0" w:space="0" w:color="auto"/>
            <w:left w:val="none" w:sz="0" w:space="0" w:color="auto"/>
            <w:bottom w:val="none" w:sz="0" w:space="0" w:color="auto"/>
            <w:right w:val="none" w:sz="0" w:space="0" w:color="auto"/>
          </w:divBdr>
        </w:div>
        <w:div w:id="1902128431">
          <w:marLeft w:val="0"/>
          <w:marRight w:val="0"/>
          <w:marTop w:val="0"/>
          <w:marBottom w:val="0"/>
          <w:divBdr>
            <w:top w:val="none" w:sz="0" w:space="0" w:color="auto"/>
            <w:left w:val="none" w:sz="0" w:space="0" w:color="auto"/>
            <w:bottom w:val="none" w:sz="0" w:space="0" w:color="auto"/>
            <w:right w:val="none" w:sz="0" w:space="0" w:color="auto"/>
          </w:divBdr>
        </w:div>
      </w:divsChild>
    </w:div>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8076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7otweb saloma</cp:lastModifiedBy>
  <cp:revision>2</cp:revision>
  <cp:lastPrinted>2020-12-27T23:32:00Z</cp:lastPrinted>
  <dcterms:created xsi:type="dcterms:W3CDTF">2020-12-27T23:33:00Z</dcterms:created>
  <dcterms:modified xsi:type="dcterms:W3CDTF">2020-12-27T23:33:00Z</dcterms:modified>
</cp:coreProperties>
</file>